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C2E05" w14:textId="17D49C28" w:rsidR="00857C65" w:rsidRDefault="00857C65" w:rsidP="00A05D51">
      <w:pPr>
        <w:spacing w:before="67"/>
        <w:ind w:left="2280" w:right="2180"/>
        <w:jc w:val="center"/>
        <w:rPr>
          <w:rFonts w:asciiTheme="minorHAnsi" w:hAnsiTheme="minorHAnsi" w:cstheme="minorHAnsi"/>
          <w:b/>
          <w:color w:val="231C2E"/>
          <w:sz w:val="22"/>
          <w:szCs w:val="22"/>
        </w:rPr>
      </w:pPr>
      <w:r>
        <w:rPr>
          <w:rFonts w:asciiTheme="minorHAnsi" w:hAnsiTheme="minorHAnsi" w:cstheme="minorHAnsi"/>
          <w:b/>
          <w:color w:val="231C2E"/>
          <w:sz w:val="22"/>
          <w:szCs w:val="22"/>
        </w:rPr>
        <w:t xml:space="preserve">KISSIN’ KUZZINS SQUARE AND ROUND DANCE </w:t>
      </w:r>
      <w:r w:rsidR="006A2023">
        <w:rPr>
          <w:rFonts w:asciiTheme="minorHAnsi" w:hAnsiTheme="minorHAnsi" w:cstheme="minorHAnsi"/>
          <w:b/>
          <w:color w:val="231C2E"/>
          <w:sz w:val="22"/>
          <w:szCs w:val="22"/>
        </w:rPr>
        <w:t>CLUB</w:t>
      </w:r>
    </w:p>
    <w:p w14:paraId="4D6012DC" w14:textId="79C063A0" w:rsidR="00857C65" w:rsidRDefault="00857C65" w:rsidP="00A05D51">
      <w:pPr>
        <w:spacing w:before="67"/>
        <w:ind w:left="2280" w:right="2180"/>
        <w:jc w:val="center"/>
        <w:rPr>
          <w:rFonts w:asciiTheme="minorHAnsi" w:hAnsiTheme="minorHAnsi" w:cstheme="minorHAnsi"/>
          <w:b/>
          <w:color w:val="231C2E"/>
          <w:sz w:val="22"/>
          <w:szCs w:val="22"/>
        </w:rPr>
      </w:pPr>
    </w:p>
    <w:p w14:paraId="64BAEBEE" w14:textId="251CEF9B" w:rsidR="00857C65" w:rsidRDefault="00857C65" w:rsidP="00A05D51">
      <w:pPr>
        <w:spacing w:before="67"/>
        <w:ind w:left="2280" w:right="2180"/>
        <w:jc w:val="center"/>
        <w:rPr>
          <w:rFonts w:asciiTheme="minorHAnsi" w:hAnsiTheme="minorHAnsi" w:cstheme="minorHAnsi"/>
          <w:b/>
          <w:color w:val="231C2E"/>
          <w:sz w:val="22"/>
          <w:szCs w:val="22"/>
        </w:rPr>
      </w:pPr>
      <w:r>
        <w:rPr>
          <w:rFonts w:asciiTheme="minorHAnsi" w:hAnsiTheme="minorHAnsi" w:cstheme="minorHAnsi"/>
          <w:b/>
          <w:color w:val="231C2E"/>
          <w:sz w:val="22"/>
          <w:szCs w:val="22"/>
        </w:rPr>
        <w:t>DUTIES AND RESPONSIBILITIES</w:t>
      </w:r>
    </w:p>
    <w:p w14:paraId="6220D96F" w14:textId="662C1A3C" w:rsidR="00857C65" w:rsidRDefault="00857C65" w:rsidP="00A05D51">
      <w:pPr>
        <w:spacing w:before="67"/>
        <w:ind w:left="2280" w:right="2180"/>
        <w:jc w:val="center"/>
        <w:rPr>
          <w:rFonts w:asciiTheme="minorHAnsi" w:hAnsiTheme="minorHAnsi" w:cstheme="minorHAnsi"/>
          <w:b/>
          <w:color w:val="231C2E"/>
          <w:sz w:val="22"/>
          <w:szCs w:val="22"/>
        </w:rPr>
      </w:pPr>
      <w:r>
        <w:rPr>
          <w:rFonts w:asciiTheme="minorHAnsi" w:hAnsiTheme="minorHAnsi" w:cstheme="minorHAnsi"/>
          <w:b/>
          <w:color w:val="231C2E"/>
          <w:sz w:val="22"/>
          <w:szCs w:val="22"/>
        </w:rPr>
        <w:t>OF</w:t>
      </w:r>
    </w:p>
    <w:p w14:paraId="44F75A32" w14:textId="5359E0B8" w:rsidR="00857C65" w:rsidRDefault="006A2023" w:rsidP="00A05D51">
      <w:pPr>
        <w:spacing w:before="67"/>
        <w:ind w:left="2280" w:right="2180"/>
        <w:jc w:val="center"/>
        <w:rPr>
          <w:rFonts w:asciiTheme="minorHAnsi" w:hAnsiTheme="minorHAnsi" w:cstheme="minorHAnsi"/>
          <w:b/>
          <w:color w:val="231C2E"/>
          <w:sz w:val="22"/>
          <w:szCs w:val="22"/>
        </w:rPr>
      </w:pPr>
      <w:r>
        <w:rPr>
          <w:rFonts w:asciiTheme="minorHAnsi" w:hAnsiTheme="minorHAnsi" w:cstheme="minorHAnsi"/>
          <w:b/>
          <w:color w:val="231C2E"/>
          <w:sz w:val="22"/>
          <w:szCs w:val="22"/>
        </w:rPr>
        <w:t>SECRETARY</w:t>
      </w:r>
    </w:p>
    <w:p w14:paraId="682F3591" w14:textId="77777777" w:rsidR="00B57F0D" w:rsidRPr="00792E0B" w:rsidRDefault="00B57F0D">
      <w:pPr>
        <w:spacing w:before="10" w:line="120" w:lineRule="exact"/>
        <w:rPr>
          <w:rFonts w:asciiTheme="minorHAnsi" w:hAnsiTheme="minorHAnsi" w:cstheme="minorHAnsi"/>
          <w:b/>
          <w:sz w:val="22"/>
          <w:szCs w:val="22"/>
        </w:rPr>
      </w:pPr>
    </w:p>
    <w:p w14:paraId="7626F62E" w14:textId="77777777" w:rsidR="00B57F0D" w:rsidRPr="00E275F1" w:rsidRDefault="00B57F0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D64E665" w14:textId="7D02C341" w:rsidR="00A224EC" w:rsidRDefault="00A224EC">
      <w:pPr>
        <w:spacing w:line="252" w:lineRule="auto"/>
        <w:ind w:left="158" w:right="417" w:firstLine="10"/>
        <w:rPr>
          <w:rFonts w:asciiTheme="minorHAnsi" w:hAnsiTheme="minorHAnsi" w:cstheme="minorHAnsi"/>
          <w:color w:val="231C2E"/>
          <w:sz w:val="22"/>
          <w:szCs w:val="22"/>
        </w:rPr>
      </w:pPr>
      <w:r w:rsidRPr="00A224EC">
        <w:rPr>
          <w:rFonts w:asciiTheme="minorHAnsi" w:hAnsiTheme="minorHAnsi" w:cstheme="minorHAnsi"/>
          <w:color w:val="231C2E"/>
          <w:sz w:val="22"/>
          <w:szCs w:val="22"/>
        </w:rPr>
        <w:t xml:space="preserve">The responsibility of the </w:t>
      </w:r>
      <w:r w:rsidR="006A2023">
        <w:rPr>
          <w:rFonts w:asciiTheme="minorHAnsi" w:hAnsiTheme="minorHAnsi" w:cstheme="minorHAnsi"/>
          <w:color w:val="231C2E"/>
          <w:sz w:val="22"/>
          <w:szCs w:val="22"/>
        </w:rPr>
        <w:t>Secretary</w:t>
      </w:r>
      <w:r w:rsidRPr="00A224EC">
        <w:rPr>
          <w:rFonts w:asciiTheme="minorHAnsi" w:hAnsiTheme="minorHAnsi" w:cstheme="minorHAnsi"/>
          <w:color w:val="231C2E"/>
          <w:sz w:val="22"/>
          <w:szCs w:val="22"/>
        </w:rPr>
        <w:t xml:space="preserve"> is to maintain and keep accurate records of </w:t>
      </w:r>
      <w:r w:rsidR="006A2023">
        <w:rPr>
          <w:rFonts w:asciiTheme="minorHAnsi" w:hAnsiTheme="minorHAnsi" w:cstheme="minorHAnsi"/>
          <w:color w:val="231C2E"/>
          <w:sz w:val="22"/>
          <w:szCs w:val="22"/>
        </w:rPr>
        <w:t>Club</w:t>
      </w:r>
      <w:r w:rsidRPr="00A224EC">
        <w:rPr>
          <w:rFonts w:asciiTheme="minorHAnsi" w:hAnsiTheme="minorHAnsi" w:cstheme="minorHAnsi"/>
          <w:color w:val="231C2E"/>
          <w:sz w:val="22"/>
          <w:szCs w:val="22"/>
        </w:rPr>
        <w:t xml:space="preserve"> meetings and to oversee the monthly publication of the </w:t>
      </w:r>
      <w:r w:rsidR="006A2023">
        <w:rPr>
          <w:rFonts w:asciiTheme="minorHAnsi" w:hAnsiTheme="minorHAnsi" w:cstheme="minorHAnsi"/>
          <w:color w:val="231C2E"/>
          <w:sz w:val="22"/>
          <w:szCs w:val="22"/>
        </w:rPr>
        <w:t>Club</w:t>
      </w:r>
      <w:r>
        <w:rPr>
          <w:rFonts w:asciiTheme="minorHAnsi" w:hAnsiTheme="minorHAnsi" w:cstheme="minorHAnsi"/>
          <w:color w:val="231C2E"/>
          <w:sz w:val="22"/>
          <w:szCs w:val="22"/>
        </w:rPr>
        <w:t>’</w:t>
      </w:r>
      <w:r w:rsidRPr="00A224EC">
        <w:rPr>
          <w:rFonts w:asciiTheme="minorHAnsi" w:hAnsiTheme="minorHAnsi" w:cstheme="minorHAnsi"/>
          <w:color w:val="231C2E"/>
          <w:sz w:val="22"/>
          <w:szCs w:val="22"/>
        </w:rPr>
        <w:t xml:space="preserve">s </w:t>
      </w:r>
      <w:r>
        <w:rPr>
          <w:rFonts w:asciiTheme="minorHAnsi" w:hAnsiTheme="minorHAnsi" w:cstheme="minorHAnsi"/>
          <w:color w:val="231C2E"/>
          <w:sz w:val="22"/>
          <w:szCs w:val="22"/>
        </w:rPr>
        <w:t>newsletter.  T</w:t>
      </w:r>
      <w:r w:rsidRPr="00A224EC">
        <w:rPr>
          <w:rFonts w:asciiTheme="minorHAnsi" w:hAnsiTheme="minorHAnsi" w:cstheme="minorHAnsi"/>
          <w:color w:val="231C2E"/>
          <w:sz w:val="22"/>
          <w:szCs w:val="22"/>
        </w:rPr>
        <w:t xml:space="preserve">he </w:t>
      </w:r>
      <w:r w:rsidR="006A2023">
        <w:rPr>
          <w:rFonts w:asciiTheme="minorHAnsi" w:hAnsiTheme="minorHAnsi" w:cstheme="minorHAnsi"/>
          <w:color w:val="231C2E"/>
          <w:sz w:val="22"/>
          <w:szCs w:val="22"/>
        </w:rPr>
        <w:t>Secretary</w:t>
      </w:r>
      <w:r w:rsidRPr="00A224EC">
        <w:rPr>
          <w:rFonts w:asciiTheme="minorHAnsi" w:hAnsiTheme="minorHAnsi" w:cstheme="minorHAnsi"/>
          <w:color w:val="231C2E"/>
          <w:sz w:val="22"/>
          <w:szCs w:val="22"/>
        </w:rPr>
        <w:t>'s term of office is 12 months, c</w:t>
      </w:r>
      <w:r>
        <w:rPr>
          <w:rFonts w:asciiTheme="minorHAnsi" w:hAnsiTheme="minorHAnsi" w:cstheme="minorHAnsi"/>
          <w:color w:val="231C2E"/>
          <w:sz w:val="22"/>
          <w:szCs w:val="22"/>
        </w:rPr>
        <w:t>ommen</w:t>
      </w:r>
      <w:r w:rsidRPr="00A224EC">
        <w:rPr>
          <w:rFonts w:asciiTheme="minorHAnsi" w:hAnsiTheme="minorHAnsi" w:cstheme="minorHAnsi"/>
          <w:color w:val="231C2E"/>
          <w:sz w:val="22"/>
          <w:szCs w:val="22"/>
        </w:rPr>
        <w:t xml:space="preserve">cing the </w:t>
      </w:r>
      <w:r>
        <w:rPr>
          <w:rFonts w:asciiTheme="minorHAnsi" w:hAnsiTheme="minorHAnsi" w:cstheme="minorHAnsi"/>
          <w:color w:val="231C2E"/>
          <w:sz w:val="22"/>
          <w:szCs w:val="22"/>
        </w:rPr>
        <w:t>first</w:t>
      </w:r>
      <w:r w:rsidRPr="00A224EC">
        <w:rPr>
          <w:rFonts w:asciiTheme="minorHAnsi" w:hAnsiTheme="minorHAnsi" w:cstheme="minorHAnsi"/>
          <w:color w:val="231C2E"/>
          <w:sz w:val="22"/>
          <w:szCs w:val="22"/>
        </w:rPr>
        <w:t xml:space="preserve"> of April and ending the end of March the following year period </w:t>
      </w:r>
    </w:p>
    <w:p w14:paraId="039DB794" w14:textId="77777777" w:rsidR="00A224EC" w:rsidRDefault="00A224EC">
      <w:pPr>
        <w:spacing w:line="252" w:lineRule="auto"/>
        <w:ind w:left="158" w:right="417" w:firstLine="10"/>
        <w:rPr>
          <w:rFonts w:asciiTheme="minorHAnsi" w:hAnsiTheme="minorHAnsi" w:cstheme="minorHAnsi"/>
          <w:color w:val="231C2E"/>
          <w:sz w:val="22"/>
          <w:szCs w:val="22"/>
        </w:rPr>
      </w:pPr>
    </w:p>
    <w:p w14:paraId="4588DF53" w14:textId="77777777" w:rsidR="00B57F0D" w:rsidRPr="00792E0B" w:rsidRDefault="00B57F0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15E09C3" w14:textId="00D86517" w:rsidR="00A224EC" w:rsidRDefault="00A224EC" w:rsidP="0092574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224EC">
        <w:rPr>
          <w:rFonts w:asciiTheme="minorHAnsi" w:hAnsiTheme="minorHAnsi" w:cstheme="minorHAnsi"/>
          <w:sz w:val="22"/>
          <w:szCs w:val="22"/>
        </w:rPr>
        <w:t xml:space="preserve">Record minutes of all </w:t>
      </w:r>
      <w:r w:rsidR="006A2023">
        <w:rPr>
          <w:rFonts w:asciiTheme="minorHAnsi" w:hAnsiTheme="minorHAnsi" w:cstheme="minorHAnsi"/>
          <w:sz w:val="22"/>
          <w:szCs w:val="22"/>
        </w:rPr>
        <w:t>Club</w:t>
      </w:r>
      <w:r w:rsidRPr="00A224EC">
        <w:rPr>
          <w:rFonts w:asciiTheme="minorHAnsi" w:hAnsiTheme="minorHAnsi" w:cstheme="minorHAnsi"/>
          <w:sz w:val="22"/>
          <w:szCs w:val="22"/>
        </w:rPr>
        <w:t xml:space="preserve"> and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A224EC">
        <w:rPr>
          <w:rFonts w:asciiTheme="minorHAnsi" w:hAnsiTheme="minorHAnsi" w:cstheme="minorHAnsi"/>
          <w:sz w:val="22"/>
          <w:szCs w:val="22"/>
        </w:rPr>
        <w:t xml:space="preserve">xecutive board meetings. </w:t>
      </w:r>
    </w:p>
    <w:p w14:paraId="1CFD777E" w14:textId="77777777" w:rsidR="00A224EC" w:rsidRPr="00A224EC" w:rsidRDefault="00A224EC" w:rsidP="00A224EC">
      <w:pPr>
        <w:pStyle w:val="ListParagraph"/>
        <w:ind w:left="696"/>
        <w:rPr>
          <w:rFonts w:asciiTheme="minorHAnsi" w:hAnsiTheme="minorHAnsi" w:cstheme="minorHAnsi"/>
          <w:sz w:val="22"/>
          <w:szCs w:val="22"/>
        </w:rPr>
      </w:pPr>
    </w:p>
    <w:p w14:paraId="672C6066" w14:textId="25BE44E0" w:rsidR="00A224EC" w:rsidRPr="00A224EC" w:rsidRDefault="00A224EC" w:rsidP="00925741">
      <w:pPr>
        <w:pStyle w:val="ListParagraph"/>
        <w:numPr>
          <w:ilvl w:val="0"/>
          <w:numId w:val="7"/>
        </w:numPr>
        <w:tabs>
          <w:tab w:val="left" w:pos="840"/>
        </w:tabs>
        <w:spacing w:line="262" w:lineRule="auto"/>
        <w:ind w:right="1363"/>
        <w:rPr>
          <w:rFonts w:asciiTheme="minorHAnsi" w:hAnsiTheme="minorHAnsi" w:cstheme="minorHAnsi"/>
          <w:sz w:val="22"/>
          <w:szCs w:val="22"/>
        </w:rPr>
      </w:pPr>
      <w:r w:rsidRPr="00A224EC">
        <w:rPr>
          <w:rFonts w:asciiTheme="minorHAnsi" w:hAnsiTheme="minorHAnsi" w:cstheme="minorHAnsi"/>
          <w:sz w:val="22"/>
          <w:szCs w:val="22"/>
        </w:rPr>
        <w:t xml:space="preserve">Minutes of meetings should concisely say what was </w:t>
      </w:r>
      <w:r w:rsidR="006A2023">
        <w:rPr>
          <w:rFonts w:asciiTheme="minorHAnsi" w:hAnsiTheme="minorHAnsi" w:cstheme="minorHAnsi"/>
          <w:sz w:val="22"/>
          <w:szCs w:val="22"/>
        </w:rPr>
        <w:t>discussed</w:t>
      </w:r>
      <w:r w:rsidRPr="00A224EC">
        <w:rPr>
          <w:rFonts w:asciiTheme="minorHAnsi" w:hAnsiTheme="minorHAnsi" w:cstheme="minorHAnsi"/>
          <w:sz w:val="22"/>
          <w:szCs w:val="22"/>
        </w:rPr>
        <w:t>.</w:t>
      </w:r>
      <w:r w:rsidR="006A2023">
        <w:rPr>
          <w:rFonts w:asciiTheme="minorHAnsi" w:hAnsiTheme="minorHAnsi" w:cstheme="minorHAnsi"/>
          <w:sz w:val="22"/>
          <w:szCs w:val="22"/>
        </w:rPr>
        <w:t xml:space="preserve"> </w:t>
      </w:r>
      <w:r w:rsidRPr="00A224EC">
        <w:rPr>
          <w:rFonts w:asciiTheme="minorHAnsi" w:hAnsiTheme="minorHAnsi" w:cstheme="minorHAnsi"/>
          <w:sz w:val="22"/>
          <w:szCs w:val="22"/>
        </w:rPr>
        <w:t xml:space="preserve"> </w:t>
      </w:r>
      <w:r w:rsidR="006A2023">
        <w:rPr>
          <w:rFonts w:asciiTheme="minorHAnsi" w:hAnsiTheme="minorHAnsi" w:cstheme="minorHAnsi"/>
          <w:sz w:val="22"/>
          <w:szCs w:val="22"/>
        </w:rPr>
        <w:t xml:space="preserve">They </w:t>
      </w:r>
      <w:r w:rsidRPr="00A224EC">
        <w:rPr>
          <w:rFonts w:asciiTheme="minorHAnsi" w:hAnsiTheme="minorHAnsi" w:cstheme="minorHAnsi"/>
          <w:sz w:val="22"/>
          <w:szCs w:val="22"/>
        </w:rPr>
        <w:t xml:space="preserve">should not be critical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A224EC">
        <w:rPr>
          <w:rFonts w:asciiTheme="minorHAnsi" w:hAnsiTheme="minorHAnsi" w:cstheme="minorHAnsi"/>
          <w:sz w:val="22"/>
          <w:szCs w:val="22"/>
        </w:rPr>
        <w:t>favorable or other</w:t>
      </w:r>
      <w:r>
        <w:rPr>
          <w:rFonts w:asciiTheme="minorHAnsi" w:hAnsiTheme="minorHAnsi" w:cstheme="minorHAnsi"/>
          <w:sz w:val="22"/>
          <w:szCs w:val="22"/>
        </w:rPr>
        <w:t xml:space="preserve">wise) </w:t>
      </w:r>
      <w:r w:rsidRPr="00A224EC">
        <w:rPr>
          <w:rFonts w:asciiTheme="minorHAnsi" w:hAnsiTheme="minorHAnsi" w:cstheme="minorHAnsi"/>
          <w:sz w:val="22"/>
          <w:szCs w:val="22"/>
        </w:rPr>
        <w:t xml:space="preserve">of what was done. </w:t>
      </w:r>
    </w:p>
    <w:p w14:paraId="2C7B1600" w14:textId="77777777" w:rsidR="00A224EC" w:rsidRPr="00A224EC" w:rsidRDefault="00A224EC" w:rsidP="00A224EC">
      <w:pPr>
        <w:pStyle w:val="ListParagraph"/>
        <w:rPr>
          <w:rFonts w:asciiTheme="minorHAnsi" w:hAnsiTheme="minorHAnsi" w:cstheme="minorHAnsi"/>
          <w:color w:val="231C2E"/>
          <w:sz w:val="22"/>
          <w:szCs w:val="22"/>
        </w:rPr>
      </w:pPr>
    </w:p>
    <w:p w14:paraId="0719F92B" w14:textId="1D22F981" w:rsidR="00327D8A" w:rsidRPr="00327D8A" w:rsidRDefault="00327D8A" w:rsidP="00925741">
      <w:pPr>
        <w:pStyle w:val="ListParagraph"/>
        <w:numPr>
          <w:ilvl w:val="0"/>
          <w:numId w:val="7"/>
        </w:numPr>
        <w:tabs>
          <w:tab w:val="left" w:pos="860"/>
        </w:tabs>
        <w:spacing w:line="254" w:lineRule="auto"/>
        <w:ind w:right="1838"/>
        <w:rPr>
          <w:rFonts w:asciiTheme="minorHAnsi" w:hAnsiTheme="minorHAnsi" w:cstheme="minorHAnsi"/>
          <w:sz w:val="22"/>
          <w:szCs w:val="22"/>
        </w:rPr>
      </w:pPr>
      <w:r w:rsidRPr="00327D8A">
        <w:rPr>
          <w:rFonts w:asciiTheme="minorHAnsi" w:hAnsiTheme="minorHAnsi" w:cstheme="minorHAnsi"/>
          <w:sz w:val="22"/>
          <w:szCs w:val="22"/>
        </w:rPr>
        <w:t xml:space="preserve">Custodian of all minutes of prior meetings and other appropriate records of the </w:t>
      </w:r>
      <w:r w:rsidR="006A2023">
        <w:rPr>
          <w:rFonts w:asciiTheme="minorHAnsi" w:hAnsiTheme="minorHAnsi" w:cstheme="minorHAnsi"/>
          <w:sz w:val="22"/>
          <w:szCs w:val="22"/>
        </w:rPr>
        <w:t>Club</w:t>
      </w:r>
      <w:r w:rsidRPr="00327D8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A78A471" w14:textId="77777777" w:rsidR="00327D8A" w:rsidRPr="00327D8A" w:rsidRDefault="00327D8A" w:rsidP="00327D8A">
      <w:pPr>
        <w:pStyle w:val="ListParagraph"/>
        <w:rPr>
          <w:rFonts w:asciiTheme="minorHAnsi" w:hAnsiTheme="minorHAnsi" w:cstheme="minorHAnsi"/>
          <w:color w:val="231C2E"/>
          <w:sz w:val="22"/>
          <w:szCs w:val="22"/>
        </w:rPr>
      </w:pPr>
    </w:p>
    <w:p w14:paraId="66832394" w14:textId="7C2E6D11" w:rsidR="00327D8A" w:rsidRPr="00327D8A" w:rsidRDefault="00327D8A" w:rsidP="00A05D51">
      <w:pPr>
        <w:pStyle w:val="ListParagraph"/>
        <w:numPr>
          <w:ilvl w:val="0"/>
          <w:numId w:val="3"/>
        </w:numPr>
        <w:spacing w:before="13"/>
        <w:rPr>
          <w:rFonts w:asciiTheme="minorHAnsi" w:hAnsiTheme="minorHAnsi" w:cstheme="minorHAnsi"/>
          <w:sz w:val="22"/>
          <w:szCs w:val="22"/>
        </w:rPr>
      </w:pPr>
      <w:r w:rsidRPr="00327D8A">
        <w:rPr>
          <w:rFonts w:asciiTheme="minorHAnsi" w:hAnsiTheme="minorHAnsi" w:cstheme="minorHAnsi"/>
          <w:sz w:val="22"/>
          <w:szCs w:val="22"/>
        </w:rPr>
        <w:t xml:space="preserve">Read appropriate minutes of prior meetings as requested by the </w:t>
      </w:r>
      <w:r w:rsidR="006A2023">
        <w:rPr>
          <w:rFonts w:asciiTheme="minorHAnsi" w:hAnsiTheme="minorHAnsi" w:cstheme="minorHAnsi"/>
          <w:sz w:val="22"/>
          <w:szCs w:val="22"/>
        </w:rPr>
        <w:t>President</w:t>
      </w:r>
      <w:r w:rsidRPr="00327D8A">
        <w:rPr>
          <w:rFonts w:asciiTheme="minorHAnsi" w:hAnsiTheme="minorHAnsi" w:cstheme="minorHAnsi"/>
          <w:sz w:val="22"/>
          <w:szCs w:val="22"/>
        </w:rPr>
        <w:t xml:space="preserve">. </w:t>
      </w:r>
      <w:r w:rsidR="006A2023">
        <w:rPr>
          <w:rFonts w:asciiTheme="minorHAnsi" w:hAnsiTheme="minorHAnsi" w:cstheme="minorHAnsi"/>
          <w:sz w:val="22"/>
          <w:szCs w:val="22"/>
        </w:rPr>
        <w:t xml:space="preserve"> Minutes can be e-mailed to the Club or Executive Board members (as appropriate) prior to the next respective meeting.  The reading of the minutes can be waived with the approval of the President.</w:t>
      </w:r>
    </w:p>
    <w:p w14:paraId="356E8311" w14:textId="77777777" w:rsidR="00B57F0D" w:rsidRPr="00792E0B" w:rsidRDefault="00B57F0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C421034" w14:textId="16B5671F" w:rsidR="00327D8A" w:rsidRPr="00327D8A" w:rsidRDefault="00327D8A" w:rsidP="00925741">
      <w:pPr>
        <w:pStyle w:val="ListParagraph"/>
        <w:numPr>
          <w:ilvl w:val="0"/>
          <w:numId w:val="5"/>
        </w:numPr>
        <w:tabs>
          <w:tab w:val="left" w:pos="840"/>
        </w:tabs>
        <w:spacing w:line="254" w:lineRule="auto"/>
        <w:ind w:right="1152"/>
        <w:rPr>
          <w:rFonts w:asciiTheme="minorHAnsi" w:hAnsiTheme="minorHAnsi" w:cstheme="minorHAnsi"/>
          <w:sz w:val="22"/>
          <w:szCs w:val="22"/>
        </w:rPr>
      </w:pPr>
      <w:r w:rsidRPr="00327D8A">
        <w:rPr>
          <w:rFonts w:asciiTheme="minorHAnsi" w:hAnsiTheme="minorHAnsi" w:cstheme="minorHAnsi"/>
          <w:sz w:val="22"/>
          <w:szCs w:val="22"/>
        </w:rPr>
        <w:t xml:space="preserve">Prepare and deliver a copy of all recorded minutes to the </w:t>
      </w:r>
      <w:r w:rsidR="006A2023">
        <w:rPr>
          <w:rFonts w:asciiTheme="minorHAnsi" w:hAnsiTheme="minorHAnsi" w:cstheme="minorHAnsi"/>
          <w:sz w:val="22"/>
          <w:szCs w:val="22"/>
        </w:rPr>
        <w:t>President</w:t>
      </w:r>
      <w:r w:rsidRPr="00327D8A">
        <w:rPr>
          <w:rFonts w:asciiTheme="minorHAnsi" w:hAnsiTheme="minorHAnsi" w:cstheme="minorHAnsi"/>
          <w:sz w:val="22"/>
          <w:szCs w:val="22"/>
        </w:rPr>
        <w:t xml:space="preserve"> in a timely manner. </w:t>
      </w:r>
    </w:p>
    <w:p w14:paraId="5498C9CF" w14:textId="6F9A5302" w:rsidR="00327D8A" w:rsidRDefault="00327D8A" w:rsidP="00327D8A">
      <w:pPr>
        <w:spacing w:before="27" w:line="256" w:lineRule="auto"/>
        <w:ind w:right="220"/>
        <w:rPr>
          <w:rFonts w:asciiTheme="minorHAnsi" w:hAnsiTheme="minorHAnsi" w:cstheme="minorHAnsi"/>
          <w:sz w:val="22"/>
          <w:szCs w:val="22"/>
        </w:rPr>
      </w:pPr>
    </w:p>
    <w:p w14:paraId="0E6F7774" w14:textId="5A477708" w:rsidR="00327D8A" w:rsidRPr="00327D8A" w:rsidRDefault="00327D8A" w:rsidP="00327D8A">
      <w:pPr>
        <w:pStyle w:val="ListParagraph"/>
        <w:numPr>
          <w:ilvl w:val="0"/>
          <w:numId w:val="5"/>
        </w:numPr>
        <w:spacing w:before="27" w:line="256" w:lineRule="auto"/>
        <w:ind w:right="220"/>
        <w:rPr>
          <w:rFonts w:asciiTheme="minorHAnsi" w:hAnsiTheme="minorHAnsi" w:cstheme="minorHAnsi"/>
          <w:sz w:val="22"/>
          <w:szCs w:val="22"/>
        </w:rPr>
      </w:pPr>
      <w:r w:rsidRPr="00327D8A">
        <w:rPr>
          <w:rFonts w:asciiTheme="minorHAnsi" w:hAnsiTheme="minorHAnsi" w:cstheme="minorHAnsi"/>
          <w:sz w:val="22"/>
          <w:szCs w:val="22"/>
        </w:rPr>
        <w:t>Oversee and</w:t>
      </w:r>
      <w:r w:rsidR="00AF19C1">
        <w:rPr>
          <w:rFonts w:asciiTheme="minorHAnsi" w:hAnsiTheme="minorHAnsi" w:cstheme="minorHAnsi"/>
          <w:sz w:val="22"/>
          <w:szCs w:val="22"/>
        </w:rPr>
        <w:t xml:space="preserve">/or </w:t>
      </w:r>
      <w:r w:rsidRPr="00327D8A">
        <w:rPr>
          <w:rFonts w:asciiTheme="minorHAnsi" w:hAnsiTheme="minorHAnsi" w:cstheme="minorHAnsi"/>
          <w:sz w:val="22"/>
          <w:szCs w:val="22"/>
        </w:rPr>
        <w:t xml:space="preserve">prepare the publication of the monthly </w:t>
      </w:r>
      <w:r w:rsidR="006A2023">
        <w:rPr>
          <w:rFonts w:asciiTheme="minorHAnsi" w:hAnsiTheme="minorHAnsi" w:cstheme="minorHAnsi"/>
          <w:sz w:val="22"/>
          <w:szCs w:val="22"/>
        </w:rPr>
        <w:t>Club</w:t>
      </w:r>
      <w:r w:rsidRPr="00327D8A">
        <w:rPr>
          <w:rFonts w:asciiTheme="minorHAnsi" w:hAnsiTheme="minorHAnsi" w:cstheme="minorHAnsi"/>
          <w:sz w:val="22"/>
          <w:szCs w:val="22"/>
        </w:rPr>
        <w:t xml:space="preserve"> newsletter which is distributed to the </w:t>
      </w:r>
      <w:r w:rsidR="006A2023">
        <w:rPr>
          <w:rFonts w:asciiTheme="minorHAnsi" w:hAnsiTheme="minorHAnsi" w:cstheme="minorHAnsi"/>
          <w:sz w:val="22"/>
          <w:szCs w:val="22"/>
        </w:rPr>
        <w:t>Club</w:t>
      </w:r>
      <w:r w:rsidRPr="00327D8A">
        <w:rPr>
          <w:rFonts w:asciiTheme="minorHAnsi" w:hAnsiTheme="minorHAnsi" w:cstheme="minorHAnsi"/>
          <w:sz w:val="22"/>
          <w:szCs w:val="22"/>
        </w:rPr>
        <w:t xml:space="preserve"> membership electronically via e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327D8A">
        <w:rPr>
          <w:rFonts w:asciiTheme="minorHAnsi" w:hAnsiTheme="minorHAnsi" w:cstheme="minorHAnsi"/>
          <w:sz w:val="22"/>
          <w:szCs w:val="22"/>
        </w:rPr>
        <w:t>mail</w:t>
      </w:r>
      <w:r>
        <w:rPr>
          <w:rFonts w:asciiTheme="minorHAnsi" w:hAnsiTheme="minorHAnsi" w:cstheme="minorHAnsi"/>
          <w:sz w:val="22"/>
          <w:szCs w:val="22"/>
        </w:rPr>
        <w:t>.  M</w:t>
      </w:r>
      <w:r w:rsidRPr="00327D8A">
        <w:rPr>
          <w:rFonts w:asciiTheme="minorHAnsi" w:hAnsiTheme="minorHAnsi" w:cstheme="minorHAnsi"/>
          <w:sz w:val="22"/>
          <w:szCs w:val="22"/>
        </w:rPr>
        <w:t>ail newsletters to members who do not receive them via e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327D8A">
        <w:rPr>
          <w:rFonts w:asciiTheme="minorHAnsi" w:hAnsiTheme="minorHAnsi" w:cstheme="minorHAnsi"/>
          <w:sz w:val="22"/>
          <w:szCs w:val="22"/>
        </w:rPr>
        <w:t>mail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E6A5D06" w14:textId="77777777" w:rsidR="00B57F0D" w:rsidRPr="00792E0B" w:rsidRDefault="00B57F0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512FFE1" w14:textId="05550F9B" w:rsidR="00AF19C1" w:rsidRPr="00AF19C1" w:rsidRDefault="00AF19C1" w:rsidP="00A05D51">
      <w:pPr>
        <w:pStyle w:val="ListParagraph"/>
        <w:numPr>
          <w:ilvl w:val="0"/>
          <w:numId w:val="3"/>
        </w:numPr>
        <w:tabs>
          <w:tab w:val="left" w:pos="840"/>
        </w:tabs>
        <w:spacing w:before="22" w:line="280" w:lineRule="exact"/>
        <w:ind w:right="974"/>
        <w:rPr>
          <w:rFonts w:asciiTheme="minorHAnsi" w:hAnsiTheme="minorHAnsi" w:cstheme="minorHAnsi"/>
          <w:sz w:val="22"/>
          <w:szCs w:val="22"/>
        </w:rPr>
      </w:pPr>
      <w:r w:rsidRPr="00AF19C1">
        <w:rPr>
          <w:rFonts w:asciiTheme="minorHAnsi" w:hAnsiTheme="minorHAnsi" w:cstheme="minorHAnsi"/>
          <w:sz w:val="22"/>
          <w:szCs w:val="22"/>
        </w:rPr>
        <w:t xml:space="preserve">Compose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Pr="00AF19C1">
        <w:rPr>
          <w:rFonts w:asciiTheme="minorHAnsi" w:hAnsiTheme="minorHAnsi" w:cstheme="minorHAnsi"/>
          <w:sz w:val="22"/>
          <w:szCs w:val="22"/>
        </w:rPr>
        <w:t xml:space="preserve">submit </w:t>
      </w:r>
      <w:r w:rsidR="006A2023">
        <w:rPr>
          <w:rFonts w:asciiTheme="minorHAnsi" w:hAnsiTheme="minorHAnsi" w:cstheme="minorHAnsi"/>
          <w:sz w:val="22"/>
          <w:szCs w:val="22"/>
        </w:rPr>
        <w:t>Club</w:t>
      </w:r>
      <w:r w:rsidRPr="00AF19C1">
        <w:rPr>
          <w:rFonts w:asciiTheme="minorHAnsi" w:hAnsiTheme="minorHAnsi" w:cstheme="minorHAnsi"/>
          <w:sz w:val="22"/>
          <w:szCs w:val="22"/>
        </w:rPr>
        <w:t xml:space="preserve"> advertisements for the </w:t>
      </w:r>
      <w:r w:rsidR="006A2023">
        <w:rPr>
          <w:rFonts w:asciiTheme="minorHAnsi" w:hAnsiTheme="minorHAnsi" w:cstheme="minorHAnsi"/>
          <w:sz w:val="22"/>
          <w:szCs w:val="22"/>
        </w:rPr>
        <w:t>PROMENADE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AF19C1">
        <w:rPr>
          <w:rFonts w:asciiTheme="minorHAnsi" w:hAnsiTheme="minorHAnsi" w:cstheme="minorHAnsi"/>
          <w:sz w:val="22"/>
          <w:szCs w:val="22"/>
        </w:rPr>
        <w:t xml:space="preserve"> such as </w:t>
      </w:r>
      <w:r w:rsidR="006A2023">
        <w:rPr>
          <w:rFonts w:asciiTheme="minorHAnsi" w:hAnsiTheme="minorHAnsi" w:cstheme="minorHAnsi"/>
          <w:sz w:val="22"/>
          <w:szCs w:val="22"/>
        </w:rPr>
        <w:t>Club</w:t>
      </w:r>
      <w:r w:rsidRPr="00AF19C1">
        <w:rPr>
          <w:rFonts w:asciiTheme="minorHAnsi" w:hAnsiTheme="minorHAnsi" w:cstheme="minorHAnsi"/>
          <w:sz w:val="22"/>
          <w:szCs w:val="22"/>
        </w:rPr>
        <w:t xml:space="preserve"> directory, changes and cancellations, etc</w:t>
      </w:r>
      <w:r>
        <w:rPr>
          <w:rFonts w:asciiTheme="minorHAnsi" w:hAnsiTheme="minorHAnsi" w:cstheme="minorHAnsi"/>
          <w:sz w:val="22"/>
          <w:szCs w:val="22"/>
        </w:rPr>
        <w:t xml:space="preserve">.) </w:t>
      </w:r>
      <w:r w:rsidRPr="00AF19C1">
        <w:rPr>
          <w:rFonts w:asciiTheme="minorHAnsi" w:hAnsiTheme="minorHAnsi" w:cstheme="minorHAnsi"/>
          <w:sz w:val="22"/>
          <w:szCs w:val="22"/>
        </w:rPr>
        <w:t xml:space="preserve"> in a timely manner consistent with publication guidelines from the </w:t>
      </w:r>
      <w:r w:rsidR="006A2023">
        <w:rPr>
          <w:rFonts w:asciiTheme="minorHAnsi" w:hAnsiTheme="minorHAnsi" w:cstheme="minorHAnsi"/>
          <w:sz w:val="22"/>
          <w:szCs w:val="22"/>
        </w:rPr>
        <w:t>PROMENADE</w:t>
      </w:r>
      <w:r w:rsidRPr="00AF19C1">
        <w:rPr>
          <w:rFonts w:asciiTheme="minorHAnsi" w:hAnsiTheme="minorHAnsi" w:cstheme="minorHAnsi"/>
          <w:sz w:val="22"/>
          <w:szCs w:val="22"/>
        </w:rPr>
        <w:t xml:space="preserve">. Special advertisements for </w:t>
      </w:r>
      <w:r w:rsidR="006A2023">
        <w:rPr>
          <w:rFonts w:asciiTheme="minorHAnsi" w:hAnsiTheme="minorHAnsi" w:cstheme="minorHAnsi"/>
          <w:sz w:val="22"/>
          <w:szCs w:val="22"/>
        </w:rPr>
        <w:t>Club</w:t>
      </w:r>
      <w:r w:rsidRPr="00AF19C1">
        <w:rPr>
          <w:rFonts w:asciiTheme="minorHAnsi" w:hAnsiTheme="minorHAnsi" w:cstheme="minorHAnsi"/>
          <w:sz w:val="22"/>
          <w:szCs w:val="22"/>
        </w:rPr>
        <w:t xml:space="preserve"> dances are completed and submitted to the </w:t>
      </w:r>
      <w:r w:rsidR="006A2023">
        <w:rPr>
          <w:rFonts w:asciiTheme="minorHAnsi" w:hAnsiTheme="minorHAnsi" w:cstheme="minorHAnsi"/>
          <w:sz w:val="22"/>
          <w:szCs w:val="22"/>
        </w:rPr>
        <w:t>PROMENADE</w:t>
      </w:r>
      <w:r w:rsidRPr="00AF19C1">
        <w:rPr>
          <w:rFonts w:asciiTheme="minorHAnsi" w:hAnsiTheme="minorHAnsi" w:cstheme="minorHAnsi"/>
          <w:sz w:val="22"/>
          <w:szCs w:val="22"/>
        </w:rPr>
        <w:t xml:space="preserve"> by the </w:t>
      </w:r>
      <w:r w:rsidR="00B60E47">
        <w:rPr>
          <w:rFonts w:asciiTheme="minorHAnsi" w:hAnsiTheme="minorHAnsi" w:cstheme="minorHAnsi"/>
          <w:sz w:val="22"/>
          <w:szCs w:val="22"/>
        </w:rPr>
        <w:t>Secretary</w:t>
      </w:r>
      <w:r w:rsidR="00463765">
        <w:rPr>
          <w:rFonts w:asciiTheme="minorHAnsi" w:hAnsiTheme="minorHAnsi" w:cstheme="minorHAnsi"/>
          <w:sz w:val="22"/>
          <w:szCs w:val="22"/>
        </w:rPr>
        <w:t xml:space="preserve"> in accordance with PROMENADE guidelines</w:t>
      </w:r>
      <w:r>
        <w:rPr>
          <w:rFonts w:asciiTheme="minorHAnsi" w:hAnsiTheme="minorHAnsi" w:cstheme="minorHAnsi"/>
          <w:sz w:val="22"/>
          <w:szCs w:val="22"/>
        </w:rPr>
        <w:t>.</w:t>
      </w:r>
      <w:r w:rsidR="00463765">
        <w:rPr>
          <w:rFonts w:asciiTheme="minorHAnsi" w:hAnsiTheme="minorHAnsi" w:cstheme="minorHAnsi"/>
          <w:sz w:val="22"/>
          <w:szCs w:val="22"/>
        </w:rPr>
        <w:t xml:space="preserve"> The Secretary will pay for the advertisements on the NORTEX website using our Club PayPal account.  </w:t>
      </w:r>
      <w:bookmarkStart w:id="0" w:name="_GoBack"/>
      <w:bookmarkEnd w:id="0"/>
      <w:r w:rsidR="00B60E4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All such advertisements </w:t>
      </w:r>
      <w:r w:rsidRPr="00AF19C1">
        <w:rPr>
          <w:rFonts w:asciiTheme="minorHAnsi" w:hAnsiTheme="minorHAnsi" w:cstheme="minorHAnsi"/>
          <w:sz w:val="22"/>
          <w:szCs w:val="22"/>
        </w:rPr>
        <w:t xml:space="preserve"> must be approved by the </w:t>
      </w:r>
      <w:r w:rsidR="006A2023">
        <w:rPr>
          <w:rFonts w:asciiTheme="minorHAnsi" w:hAnsiTheme="minorHAnsi" w:cstheme="minorHAnsi"/>
          <w:sz w:val="22"/>
          <w:szCs w:val="22"/>
        </w:rPr>
        <w:t>President</w:t>
      </w:r>
      <w:r w:rsidR="00B60E47">
        <w:rPr>
          <w:rFonts w:asciiTheme="minorHAnsi" w:hAnsiTheme="minorHAnsi" w:cstheme="minorHAnsi"/>
          <w:sz w:val="22"/>
          <w:szCs w:val="22"/>
        </w:rPr>
        <w:t xml:space="preserve">, </w:t>
      </w:r>
      <w:r w:rsidRPr="00AF19C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 their delegate</w:t>
      </w:r>
      <w:r w:rsidR="00B60E47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F19C1">
        <w:rPr>
          <w:rFonts w:asciiTheme="minorHAnsi" w:hAnsiTheme="minorHAnsi" w:cstheme="minorHAnsi"/>
          <w:sz w:val="22"/>
          <w:szCs w:val="22"/>
        </w:rPr>
        <w:t xml:space="preserve">prior to transmittal to the </w:t>
      </w:r>
      <w:r w:rsidR="006A2023">
        <w:rPr>
          <w:rFonts w:asciiTheme="minorHAnsi" w:hAnsiTheme="minorHAnsi" w:cstheme="minorHAnsi"/>
          <w:sz w:val="22"/>
          <w:szCs w:val="22"/>
        </w:rPr>
        <w:t>PROMENADE</w:t>
      </w:r>
      <w:r w:rsidRPr="00AF19C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1A1DD6B" w14:textId="77777777" w:rsidR="00AF19C1" w:rsidRPr="00AF19C1" w:rsidRDefault="00AF19C1" w:rsidP="00AF19C1">
      <w:pPr>
        <w:spacing w:before="67" w:line="247" w:lineRule="auto"/>
        <w:ind w:right="1408"/>
        <w:rPr>
          <w:rFonts w:asciiTheme="minorHAnsi" w:hAnsiTheme="minorHAnsi" w:cstheme="minorHAnsi"/>
          <w:sz w:val="22"/>
          <w:szCs w:val="22"/>
        </w:rPr>
      </w:pPr>
    </w:p>
    <w:p w14:paraId="3894F043" w14:textId="0E69283B" w:rsidR="00AF19C1" w:rsidRPr="00AF19C1" w:rsidRDefault="00AF19C1" w:rsidP="00A05D51">
      <w:pPr>
        <w:pStyle w:val="ListParagraph"/>
        <w:numPr>
          <w:ilvl w:val="0"/>
          <w:numId w:val="2"/>
        </w:numPr>
        <w:spacing w:before="67" w:line="247" w:lineRule="auto"/>
        <w:ind w:right="1408"/>
        <w:rPr>
          <w:rFonts w:asciiTheme="minorHAnsi" w:hAnsiTheme="minorHAnsi" w:cstheme="minorHAnsi"/>
          <w:sz w:val="22"/>
          <w:szCs w:val="22"/>
        </w:rPr>
      </w:pPr>
      <w:r w:rsidRPr="00AF19C1">
        <w:rPr>
          <w:rFonts w:asciiTheme="minorHAnsi" w:hAnsiTheme="minorHAnsi" w:cstheme="minorHAnsi"/>
          <w:sz w:val="22"/>
          <w:szCs w:val="22"/>
        </w:rPr>
        <w:t xml:space="preserve">With input from the </w:t>
      </w:r>
      <w:r w:rsidR="006A2023">
        <w:rPr>
          <w:rFonts w:asciiTheme="minorHAnsi" w:hAnsiTheme="minorHAnsi" w:cstheme="minorHAnsi"/>
          <w:sz w:val="22"/>
          <w:szCs w:val="22"/>
        </w:rPr>
        <w:t>Treasurer</w:t>
      </w:r>
      <w:r w:rsidRPr="00AF19C1">
        <w:rPr>
          <w:rFonts w:asciiTheme="minorHAnsi" w:hAnsiTheme="minorHAnsi" w:cstheme="minorHAnsi"/>
          <w:sz w:val="22"/>
          <w:szCs w:val="22"/>
        </w:rPr>
        <w:t xml:space="preserve"> , prepare and distribute current rosters an e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AF19C1">
        <w:rPr>
          <w:rFonts w:asciiTheme="minorHAnsi" w:hAnsiTheme="minorHAnsi" w:cstheme="minorHAnsi"/>
          <w:sz w:val="22"/>
          <w:szCs w:val="22"/>
        </w:rPr>
        <w:t xml:space="preserve">mail addresses </w:t>
      </w:r>
      <w:r>
        <w:rPr>
          <w:rFonts w:asciiTheme="minorHAnsi" w:hAnsiTheme="minorHAnsi" w:cstheme="minorHAnsi"/>
          <w:sz w:val="22"/>
          <w:szCs w:val="22"/>
        </w:rPr>
        <w:t xml:space="preserve">of </w:t>
      </w:r>
      <w:r w:rsidRPr="00AF19C1">
        <w:rPr>
          <w:rFonts w:asciiTheme="minorHAnsi" w:hAnsiTheme="minorHAnsi" w:cstheme="minorHAnsi"/>
          <w:sz w:val="22"/>
          <w:szCs w:val="22"/>
        </w:rPr>
        <w:t>active an</w:t>
      </w:r>
      <w:r>
        <w:rPr>
          <w:rFonts w:asciiTheme="minorHAnsi" w:hAnsiTheme="minorHAnsi" w:cstheme="minorHAnsi"/>
          <w:sz w:val="22"/>
          <w:szCs w:val="22"/>
        </w:rPr>
        <w:t xml:space="preserve">d </w:t>
      </w:r>
      <w:r w:rsidRPr="00AF19C1">
        <w:rPr>
          <w:rFonts w:asciiTheme="minorHAnsi" w:hAnsiTheme="minorHAnsi" w:cstheme="minorHAnsi"/>
          <w:sz w:val="22"/>
          <w:szCs w:val="22"/>
        </w:rPr>
        <w:t xml:space="preserve"> emeritus members to each member following the change of officers;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F19C1">
        <w:rPr>
          <w:rFonts w:asciiTheme="minorHAnsi" w:hAnsiTheme="minorHAnsi" w:cstheme="minorHAnsi"/>
          <w:sz w:val="22"/>
          <w:szCs w:val="22"/>
        </w:rPr>
        <w:t xml:space="preserve">after student lessons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AF19C1">
        <w:rPr>
          <w:rFonts w:asciiTheme="minorHAnsi" w:hAnsiTheme="minorHAnsi" w:cstheme="minorHAnsi"/>
          <w:sz w:val="22"/>
          <w:szCs w:val="22"/>
        </w:rPr>
        <w:t>if applicable</w:t>
      </w:r>
      <w:r>
        <w:rPr>
          <w:rFonts w:asciiTheme="minorHAnsi" w:hAnsiTheme="minorHAnsi" w:cstheme="minorHAnsi"/>
          <w:sz w:val="22"/>
          <w:szCs w:val="22"/>
        </w:rPr>
        <w:t>); a</w:t>
      </w:r>
      <w:r w:rsidRPr="00AF19C1">
        <w:rPr>
          <w:rFonts w:asciiTheme="minorHAnsi" w:hAnsiTheme="minorHAnsi" w:cstheme="minorHAnsi"/>
          <w:sz w:val="22"/>
          <w:szCs w:val="22"/>
        </w:rPr>
        <w:t xml:space="preserve">nd whenever </w:t>
      </w:r>
      <w:r w:rsidR="00463765">
        <w:rPr>
          <w:rFonts w:asciiTheme="minorHAnsi" w:hAnsiTheme="minorHAnsi" w:cstheme="minorHAnsi"/>
          <w:sz w:val="22"/>
          <w:szCs w:val="22"/>
        </w:rPr>
        <w:t>changes occur</w:t>
      </w:r>
      <w:r w:rsidRPr="00AF19C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EFE1006" w14:textId="77777777" w:rsidR="00B57F0D" w:rsidRPr="00792E0B" w:rsidRDefault="00B57F0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04D462EC" w14:textId="1D0F7510" w:rsidR="00AF19C1" w:rsidRPr="00AF19C1" w:rsidRDefault="00AF19C1" w:rsidP="00A05D5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19C1">
        <w:rPr>
          <w:rFonts w:asciiTheme="minorHAnsi" w:hAnsiTheme="minorHAnsi" w:cstheme="minorHAnsi"/>
          <w:sz w:val="22"/>
          <w:szCs w:val="22"/>
        </w:rPr>
        <w:t xml:space="preserve">If requested by the </w:t>
      </w:r>
      <w:r w:rsidR="006A2023">
        <w:rPr>
          <w:rFonts w:asciiTheme="minorHAnsi" w:hAnsiTheme="minorHAnsi" w:cstheme="minorHAnsi"/>
          <w:sz w:val="22"/>
          <w:szCs w:val="22"/>
        </w:rPr>
        <w:t>L</w:t>
      </w:r>
      <w:r w:rsidRPr="00AF19C1">
        <w:rPr>
          <w:rFonts w:asciiTheme="minorHAnsi" w:hAnsiTheme="minorHAnsi" w:cstheme="minorHAnsi"/>
          <w:sz w:val="22"/>
          <w:szCs w:val="22"/>
        </w:rPr>
        <w:t xml:space="preserve">essons </w:t>
      </w:r>
      <w:r w:rsidR="006A2023">
        <w:rPr>
          <w:rFonts w:asciiTheme="minorHAnsi" w:hAnsiTheme="minorHAnsi" w:cstheme="minorHAnsi"/>
          <w:sz w:val="22"/>
          <w:szCs w:val="22"/>
        </w:rPr>
        <w:t>C</w:t>
      </w:r>
      <w:r w:rsidRPr="00AF19C1">
        <w:rPr>
          <w:rFonts w:asciiTheme="minorHAnsi" w:hAnsiTheme="minorHAnsi" w:cstheme="minorHAnsi"/>
          <w:sz w:val="22"/>
          <w:szCs w:val="22"/>
        </w:rPr>
        <w:t xml:space="preserve">hairperson, </w:t>
      </w:r>
      <w:r>
        <w:rPr>
          <w:rFonts w:asciiTheme="minorHAnsi" w:hAnsiTheme="minorHAnsi" w:cstheme="minorHAnsi"/>
          <w:sz w:val="22"/>
          <w:szCs w:val="22"/>
        </w:rPr>
        <w:t xml:space="preserve">prepare and </w:t>
      </w:r>
      <w:r w:rsidRPr="00AF19C1">
        <w:rPr>
          <w:rFonts w:asciiTheme="minorHAnsi" w:hAnsiTheme="minorHAnsi" w:cstheme="minorHAnsi"/>
          <w:sz w:val="22"/>
          <w:szCs w:val="22"/>
        </w:rPr>
        <w:t xml:space="preserve">distribute new member information packets. </w:t>
      </w:r>
    </w:p>
    <w:p w14:paraId="62E3B64C" w14:textId="77777777" w:rsidR="00AF19C1" w:rsidRPr="00AF19C1" w:rsidRDefault="00AF19C1" w:rsidP="00AF19C1">
      <w:pPr>
        <w:pStyle w:val="ListParagraph"/>
        <w:rPr>
          <w:rFonts w:asciiTheme="minorHAnsi" w:hAnsiTheme="minorHAnsi" w:cstheme="minorHAnsi"/>
          <w:color w:val="2F2F40"/>
          <w:sz w:val="22"/>
          <w:szCs w:val="22"/>
        </w:rPr>
      </w:pPr>
    </w:p>
    <w:p w14:paraId="4E2932C8" w14:textId="7031532E" w:rsidR="00AF19C1" w:rsidRPr="00AF19C1" w:rsidRDefault="00AF19C1" w:rsidP="00A05D5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F19C1">
        <w:rPr>
          <w:rFonts w:asciiTheme="minorHAnsi" w:hAnsiTheme="minorHAnsi" w:cstheme="minorHAnsi"/>
          <w:sz w:val="22"/>
          <w:szCs w:val="22"/>
        </w:rPr>
        <w:t xml:space="preserve">Review the duties and responsibilities of the </w:t>
      </w:r>
      <w:r w:rsidR="006A2023">
        <w:rPr>
          <w:rFonts w:asciiTheme="minorHAnsi" w:hAnsiTheme="minorHAnsi" w:cstheme="minorHAnsi"/>
          <w:sz w:val="22"/>
          <w:szCs w:val="22"/>
        </w:rPr>
        <w:t>Secretary</w:t>
      </w:r>
      <w:r w:rsidRPr="00AF19C1">
        <w:rPr>
          <w:rFonts w:asciiTheme="minorHAnsi" w:hAnsiTheme="minorHAnsi" w:cstheme="minorHAnsi"/>
          <w:sz w:val="22"/>
          <w:szCs w:val="22"/>
        </w:rPr>
        <w:t xml:space="preserve">'s office with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AF19C1">
        <w:rPr>
          <w:rFonts w:asciiTheme="minorHAnsi" w:hAnsiTheme="minorHAnsi" w:cstheme="minorHAnsi"/>
          <w:sz w:val="22"/>
          <w:szCs w:val="22"/>
        </w:rPr>
        <w:t xml:space="preserve">newly elected </w:t>
      </w:r>
      <w:r w:rsidR="006A2023">
        <w:rPr>
          <w:rFonts w:asciiTheme="minorHAnsi" w:hAnsiTheme="minorHAnsi" w:cstheme="minorHAnsi"/>
          <w:sz w:val="22"/>
          <w:szCs w:val="22"/>
        </w:rPr>
        <w:t>Secretary</w:t>
      </w:r>
      <w:r w:rsidR="004C4E10">
        <w:rPr>
          <w:rFonts w:asciiTheme="minorHAnsi" w:hAnsiTheme="minorHAnsi" w:cstheme="minorHAnsi"/>
          <w:sz w:val="22"/>
          <w:szCs w:val="22"/>
        </w:rPr>
        <w:t xml:space="preserve"> a</w:t>
      </w:r>
      <w:r w:rsidR="004C4E10" w:rsidRPr="004C4E10">
        <w:rPr>
          <w:rFonts w:asciiTheme="minorHAnsi" w:hAnsiTheme="minorHAnsi" w:cstheme="minorHAnsi"/>
          <w:sz w:val="22"/>
          <w:szCs w:val="22"/>
        </w:rPr>
        <w:t xml:space="preserve">t the </w:t>
      </w:r>
      <w:r w:rsidR="004C4E10">
        <w:rPr>
          <w:rFonts w:asciiTheme="minorHAnsi" w:hAnsiTheme="minorHAnsi" w:cstheme="minorHAnsi"/>
          <w:sz w:val="22"/>
          <w:szCs w:val="22"/>
        </w:rPr>
        <w:t>J</w:t>
      </w:r>
      <w:r w:rsidR="004C4E10" w:rsidRPr="004C4E10">
        <w:rPr>
          <w:rFonts w:asciiTheme="minorHAnsi" w:hAnsiTheme="minorHAnsi" w:cstheme="minorHAnsi"/>
          <w:sz w:val="22"/>
          <w:szCs w:val="22"/>
        </w:rPr>
        <w:t xml:space="preserve">oint </w:t>
      </w:r>
      <w:r w:rsidR="004C4E10">
        <w:rPr>
          <w:rFonts w:asciiTheme="minorHAnsi" w:hAnsiTheme="minorHAnsi" w:cstheme="minorHAnsi"/>
          <w:sz w:val="22"/>
          <w:szCs w:val="22"/>
        </w:rPr>
        <w:t>B</w:t>
      </w:r>
      <w:r w:rsidR="004C4E10" w:rsidRPr="004C4E10">
        <w:rPr>
          <w:rFonts w:asciiTheme="minorHAnsi" w:hAnsiTheme="minorHAnsi" w:cstheme="minorHAnsi"/>
          <w:sz w:val="22"/>
          <w:szCs w:val="22"/>
        </w:rPr>
        <w:t xml:space="preserve">oard </w:t>
      </w:r>
      <w:r w:rsidR="004C4E10">
        <w:rPr>
          <w:rFonts w:asciiTheme="minorHAnsi" w:hAnsiTheme="minorHAnsi" w:cstheme="minorHAnsi"/>
          <w:sz w:val="22"/>
          <w:szCs w:val="22"/>
        </w:rPr>
        <w:t>M</w:t>
      </w:r>
      <w:r w:rsidR="004C4E10" w:rsidRPr="004C4E10">
        <w:rPr>
          <w:rFonts w:asciiTheme="minorHAnsi" w:hAnsiTheme="minorHAnsi" w:cstheme="minorHAnsi"/>
          <w:sz w:val="22"/>
          <w:szCs w:val="22"/>
        </w:rPr>
        <w:t xml:space="preserve">eeting or as soon as possible following elections </w:t>
      </w:r>
      <w:r w:rsidRPr="00AF19C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D8E142D" w14:textId="77777777" w:rsidR="00AF19C1" w:rsidRPr="00AF19C1" w:rsidRDefault="00AF19C1" w:rsidP="00AF19C1">
      <w:pPr>
        <w:pStyle w:val="ListParagraph"/>
        <w:rPr>
          <w:rFonts w:asciiTheme="minorHAnsi" w:hAnsiTheme="minorHAnsi" w:cstheme="minorHAnsi"/>
          <w:color w:val="2F2F40"/>
          <w:w w:val="98"/>
          <w:sz w:val="22"/>
          <w:szCs w:val="22"/>
        </w:rPr>
      </w:pPr>
    </w:p>
    <w:p w14:paraId="0AC8169C" w14:textId="77777777" w:rsidR="00A05D51" w:rsidRPr="00792E0B" w:rsidRDefault="00A05D51" w:rsidP="00A05D5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3129D0B" w14:textId="77777777" w:rsidR="00B57F0D" w:rsidRDefault="00B57F0D">
      <w:pPr>
        <w:spacing w:before="17" w:line="260" w:lineRule="exact"/>
        <w:rPr>
          <w:sz w:val="26"/>
          <w:szCs w:val="26"/>
        </w:rPr>
        <w:sectPr w:rsidR="00B57F0D" w:rsidSect="00A05D51">
          <w:footerReference w:type="default" r:id="rId7"/>
          <w:pgSz w:w="12300" w:h="15880"/>
          <w:pgMar w:top="720" w:right="720" w:bottom="720" w:left="720" w:header="720" w:footer="720" w:gutter="0"/>
          <w:cols w:space="720"/>
          <w:docGrid w:linePitch="272"/>
        </w:sectPr>
      </w:pPr>
    </w:p>
    <w:p w14:paraId="7DCB011E" w14:textId="77777777" w:rsidR="00B57F0D" w:rsidRDefault="00B57F0D">
      <w:pPr>
        <w:spacing w:before="1" w:line="160" w:lineRule="exact"/>
        <w:rPr>
          <w:sz w:val="16"/>
          <w:szCs w:val="16"/>
        </w:rPr>
      </w:pPr>
    </w:p>
    <w:p w14:paraId="6FF6CD26" w14:textId="77777777" w:rsidR="00B57F0D" w:rsidRDefault="00B57F0D">
      <w:pPr>
        <w:spacing w:line="200" w:lineRule="exact"/>
      </w:pPr>
    </w:p>
    <w:p w14:paraId="6A291606" w14:textId="77777777" w:rsidR="00B57F0D" w:rsidRDefault="00B57F0D">
      <w:pPr>
        <w:spacing w:line="200" w:lineRule="exact"/>
      </w:pPr>
    </w:p>
    <w:sectPr w:rsidR="00B57F0D">
      <w:type w:val="continuous"/>
      <w:pgSz w:w="12300" w:h="15880"/>
      <w:pgMar w:top="1360" w:right="0" w:bottom="280" w:left="1560" w:header="720" w:footer="720" w:gutter="0"/>
      <w:cols w:num="3" w:space="720" w:equalWidth="0">
        <w:col w:w="1301" w:space="1818"/>
        <w:col w:w="2002" w:space="1948"/>
        <w:col w:w="367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E3E2D" w14:textId="77777777" w:rsidR="005A7AFC" w:rsidRDefault="005A7AFC" w:rsidP="00E275F1">
      <w:r>
        <w:separator/>
      </w:r>
    </w:p>
  </w:endnote>
  <w:endnote w:type="continuationSeparator" w:id="0">
    <w:p w14:paraId="104A2628" w14:textId="77777777" w:rsidR="005A7AFC" w:rsidRDefault="005A7AFC" w:rsidP="00E2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8344F" w14:textId="2E13D3E1" w:rsidR="00E275F1" w:rsidRPr="00E275F1" w:rsidRDefault="00E275F1">
    <w:pPr>
      <w:pStyle w:val="Footer"/>
      <w:rPr>
        <w:b/>
      </w:rPr>
    </w:pPr>
    <w:r>
      <w:rPr>
        <w:b/>
        <w:color w:val="231C2E"/>
      </w:rPr>
      <w:t>Revised</w:t>
    </w:r>
    <w:r>
      <w:rPr>
        <w:b/>
        <w:color w:val="231C2E"/>
        <w:spacing w:val="46"/>
      </w:rPr>
      <w:t xml:space="preserve"> </w:t>
    </w:r>
    <w:r>
      <w:rPr>
        <w:b/>
        <w:color w:val="231C2E"/>
        <w:w w:val="110"/>
      </w:rPr>
      <w:t>4/19</w:t>
    </w:r>
    <w:r>
      <w:ptab w:relativeTo="margin" w:alignment="center" w:leader="none"/>
    </w:r>
    <w:r>
      <w:tab/>
    </w:r>
    <w:r w:rsidRPr="00A05D51">
      <w:rPr>
        <w:b/>
      </w:rPr>
      <w:t xml:space="preserve">Page </w:t>
    </w:r>
    <w:r w:rsidR="00A05D51" w:rsidRPr="00A05D51">
      <w:rPr>
        <w:b/>
      </w:rPr>
      <w:fldChar w:fldCharType="begin"/>
    </w:r>
    <w:r w:rsidR="00A05D51" w:rsidRPr="00A05D51">
      <w:rPr>
        <w:b/>
      </w:rPr>
      <w:instrText xml:space="preserve"> PAGE   \* MERGEFORMAT </w:instrText>
    </w:r>
    <w:r w:rsidR="00A05D51" w:rsidRPr="00A05D51">
      <w:rPr>
        <w:b/>
      </w:rPr>
      <w:fldChar w:fldCharType="separate"/>
    </w:r>
    <w:r w:rsidR="00A05D51" w:rsidRPr="00A05D51">
      <w:rPr>
        <w:b/>
        <w:noProof/>
      </w:rPr>
      <w:t>1</w:t>
    </w:r>
    <w:r w:rsidR="00A05D51" w:rsidRPr="00A05D51">
      <w:rPr>
        <w:b/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91456" w14:textId="77777777" w:rsidR="005A7AFC" w:rsidRDefault="005A7AFC" w:rsidP="00E275F1">
      <w:r>
        <w:separator/>
      </w:r>
    </w:p>
  </w:footnote>
  <w:footnote w:type="continuationSeparator" w:id="0">
    <w:p w14:paraId="23239DFC" w14:textId="77777777" w:rsidR="005A7AFC" w:rsidRDefault="005A7AFC" w:rsidP="00E27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199A"/>
    <w:multiLevelType w:val="hybridMultilevel"/>
    <w:tmpl w:val="BDC6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35ED5"/>
    <w:multiLevelType w:val="multilevel"/>
    <w:tmpl w:val="B8E4A18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50853C7"/>
    <w:multiLevelType w:val="hybridMultilevel"/>
    <w:tmpl w:val="5FE66F3C"/>
    <w:lvl w:ilvl="0" w:tplc="B6FA1634">
      <w:numFmt w:val="bullet"/>
      <w:lvlText w:val="•"/>
      <w:lvlJc w:val="left"/>
      <w:pPr>
        <w:ind w:left="528" w:hanging="360"/>
      </w:pPr>
      <w:rPr>
        <w:rFonts w:ascii="Calibri" w:eastAsia="Times New Roman" w:hAnsi="Calibri" w:cs="Calibri" w:hint="default"/>
        <w:color w:val="231C2E"/>
        <w:w w:val="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A0DDE"/>
    <w:multiLevelType w:val="hybridMultilevel"/>
    <w:tmpl w:val="CA8AAEE2"/>
    <w:lvl w:ilvl="0" w:tplc="B6FA1634">
      <w:numFmt w:val="bullet"/>
      <w:lvlText w:val="•"/>
      <w:lvlJc w:val="left"/>
      <w:pPr>
        <w:ind w:left="696" w:hanging="360"/>
      </w:pPr>
      <w:rPr>
        <w:rFonts w:ascii="Calibri" w:eastAsia="Times New Roman" w:hAnsi="Calibri" w:cs="Calibri" w:hint="default"/>
        <w:color w:val="231C2E"/>
        <w:w w:val="79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 w15:restartNumberingAfterBreak="0">
    <w:nsid w:val="2F422E38"/>
    <w:multiLevelType w:val="hybridMultilevel"/>
    <w:tmpl w:val="47CE38DA"/>
    <w:lvl w:ilvl="0" w:tplc="B6FA1634">
      <w:numFmt w:val="bullet"/>
      <w:lvlText w:val="•"/>
      <w:lvlJc w:val="left"/>
      <w:pPr>
        <w:ind w:left="528" w:hanging="360"/>
      </w:pPr>
      <w:rPr>
        <w:rFonts w:ascii="Calibri" w:eastAsia="Times New Roman" w:hAnsi="Calibri" w:cs="Calibri" w:hint="default"/>
        <w:color w:val="231C2E"/>
        <w:w w:val="79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5" w15:restartNumberingAfterBreak="0">
    <w:nsid w:val="311D6B3E"/>
    <w:multiLevelType w:val="hybridMultilevel"/>
    <w:tmpl w:val="7A963E44"/>
    <w:lvl w:ilvl="0" w:tplc="B6FA1634">
      <w:numFmt w:val="bullet"/>
      <w:lvlText w:val="•"/>
      <w:lvlJc w:val="left"/>
      <w:pPr>
        <w:ind w:left="696" w:hanging="360"/>
      </w:pPr>
      <w:rPr>
        <w:rFonts w:ascii="Calibri" w:eastAsia="Times New Roman" w:hAnsi="Calibri" w:cs="Calibri" w:hint="default"/>
        <w:color w:val="231C2E"/>
        <w:w w:val="79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6" w15:restartNumberingAfterBreak="0">
    <w:nsid w:val="6F4B5677"/>
    <w:multiLevelType w:val="hybridMultilevel"/>
    <w:tmpl w:val="AD3AF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F0D"/>
    <w:rsid w:val="00327D8A"/>
    <w:rsid w:val="00463765"/>
    <w:rsid w:val="004C4E10"/>
    <w:rsid w:val="00564368"/>
    <w:rsid w:val="005A7AFC"/>
    <w:rsid w:val="006A2023"/>
    <w:rsid w:val="00792E0B"/>
    <w:rsid w:val="00857C65"/>
    <w:rsid w:val="00925741"/>
    <w:rsid w:val="00A05D51"/>
    <w:rsid w:val="00A224EC"/>
    <w:rsid w:val="00A830CA"/>
    <w:rsid w:val="00AF19C1"/>
    <w:rsid w:val="00B57F0D"/>
    <w:rsid w:val="00B60E47"/>
    <w:rsid w:val="00C00A2B"/>
    <w:rsid w:val="00E2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953C1"/>
  <w15:docId w15:val="{573276CA-FED3-48F2-B91D-0A52CD02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27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5F1"/>
  </w:style>
  <w:style w:type="paragraph" w:styleId="Footer">
    <w:name w:val="footer"/>
    <w:basedOn w:val="Normal"/>
    <w:link w:val="FooterChar"/>
    <w:uiPriority w:val="99"/>
    <w:unhideWhenUsed/>
    <w:rsid w:val="00E27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5F1"/>
  </w:style>
  <w:style w:type="paragraph" w:styleId="ListParagraph">
    <w:name w:val="List Paragraph"/>
    <w:basedOn w:val="Normal"/>
    <w:uiPriority w:val="34"/>
    <w:qFormat/>
    <w:rsid w:val="00A05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Patrick</cp:lastModifiedBy>
  <cp:revision>10</cp:revision>
  <cp:lastPrinted>2019-03-31T16:59:00Z</cp:lastPrinted>
  <dcterms:created xsi:type="dcterms:W3CDTF">2019-03-31T16:57:00Z</dcterms:created>
  <dcterms:modified xsi:type="dcterms:W3CDTF">2019-03-31T17:50:00Z</dcterms:modified>
</cp:coreProperties>
</file>